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85" w:rsidRPr="00BD6A94" w:rsidRDefault="00B03885" w:rsidP="00B03885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Приложение № 1</w:t>
      </w:r>
      <w:r w:rsidRPr="00BD6A9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 решению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2024года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A25714" w:rsidRDefault="00A25714" w:rsidP="00A2571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093CE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18.07.2024г № 184\1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B03885" w:rsidRPr="00BD6A94" w:rsidRDefault="00A51E30" w:rsidP="00A51E30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B03885" w:rsidRPr="00BD6A94" w:rsidRDefault="00B03885" w:rsidP="00A51E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A51E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4400"/>
        <w:gridCol w:w="2530"/>
        <w:gridCol w:w="866"/>
        <w:gridCol w:w="866"/>
        <w:gridCol w:w="938"/>
      </w:tblGrid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885" w:rsidRPr="00A51E30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Перечень видов доходов бюджета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Поваренского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сельсовета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Коченевского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райо</w:t>
            </w:r>
            <w:r w:rsidR="009C38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 Новосибирской области на 2024 год и плановый период 2025 и 2026</w:t>
            </w: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годов</w:t>
            </w:r>
          </w:p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A51E30">
              <w:rPr>
                <w:rFonts w:ascii="Times New Roman" w:eastAsia="Times New Roman" w:hAnsi="Times New Roman"/>
                <w:lang w:eastAsia="ru-RU"/>
              </w:rPr>
              <w:t>в тыс.</w:t>
            </w:r>
            <w:r w:rsidR="009C38CC">
              <w:rPr>
                <w:rFonts w:ascii="Times New Roman" w:eastAsia="Times New Roman" w:hAnsi="Times New Roman"/>
                <w:lang w:eastAsia="ru-RU"/>
              </w:rPr>
              <w:t xml:space="preserve"> рублях</w:t>
            </w:r>
          </w:p>
        </w:tc>
      </w:tr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885" w:rsidRPr="006A2321" w:rsidTr="00A25714">
        <w:trPr>
          <w:trHeight w:val="1176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вида доходов бюджета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Код вида доходов бюджета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6A2321" w:rsidRDefault="00B03885" w:rsidP="00136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</w:t>
            </w:r>
            <w:r w:rsidR="001369D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6A2321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1369D1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1369D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2026</w:t>
            </w:r>
          </w:p>
        </w:tc>
      </w:tr>
      <w:tr w:rsidR="00B03885" w:rsidRPr="006A2321" w:rsidTr="00A25714">
        <w:trPr>
          <w:trHeight w:val="2402"/>
        </w:trPr>
        <w:tc>
          <w:tcPr>
            <w:tcW w:w="44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02231 01 0000 110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696,6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702,1</w:t>
            </w:r>
          </w:p>
        </w:tc>
      </w:tr>
      <w:tr w:rsidR="00B03885" w:rsidRPr="006A2321" w:rsidTr="00A25714">
        <w:trPr>
          <w:trHeight w:val="253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02241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B03885" w:rsidRPr="006A2321" w:rsidTr="00A25714">
        <w:trPr>
          <w:trHeight w:val="211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02251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675,7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681,0</w:t>
            </w:r>
          </w:p>
        </w:tc>
      </w:tr>
      <w:tr w:rsidR="00B03885" w:rsidRPr="006A2321" w:rsidTr="00A25714">
        <w:trPr>
          <w:trHeight w:val="60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02261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-59,1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1369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="001369D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</w:tr>
      <w:tr w:rsidR="00B03885" w:rsidRPr="006A2321" w:rsidTr="00A25714">
        <w:trPr>
          <w:trHeight w:val="58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облагаемых по налоговой ставке …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2233,6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2383,2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2542,8</w:t>
            </w:r>
          </w:p>
        </w:tc>
      </w:tr>
      <w:tr w:rsidR="00B03885" w:rsidRPr="006A2321" w:rsidTr="00A25714">
        <w:trPr>
          <w:trHeight w:val="288"/>
        </w:trPr>
        <w:tc>
          <w:tcPr>
            <w:tcW w:w="4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182 105 03010 01 0000 110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1493,5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1538,3</w:t>
            </w:r>
          </w:p>
        </w:tc>
      </w:tr>
      <w:tr w:rsidR="00B03885" w:rsidRPr="006A2321" w:rsidTr="00A25714">
        <w:trPr>
          <w:trHeight w:val="230"/>
        </w:trPr>
        <w:tc>
          <w:tcPr>
            <w:tcW w:w="4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885" w:rsidRPr="006A2321" w:rsidTr="00A25714">
        <w:trPr>
          <w:trHeight w:val="41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Налог на имущество физических лиц …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122,0</w:t>
            </w:r>
          </w:p>
        </w:tc>
      </w:tr>
      <w:tr w:rsidR="00B03885" w:rsidRPr="006A2321" w:rsidTr="00A25714">
        <w:trPr>
          <w:trHeight w:val="821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182 106 06033 10 0000 110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717,4</w:t>
            </w:r>
          </w:p>
        </w:tc>
      </w:tr>
      <w:tr w:rsidR="00B03885" w:rsidRPr="006A2321" w:rsidTr="00A25714">
        <w:trPr>
          <w:trHeight w:val="705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182 106 06043 10 0000 110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1330,6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1373,0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1413,2</w:t>
            </w:r>
          </w:p>
        </w:tc>
      </w:tr>
      <w:tr w:rsidR="00B03885" w:rsidRPr="006A2321" w:rsidTr="00A25714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налоговых доходов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7027,7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7425,3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04CCD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7650,9</w:t>
            </w:r>
          </w:p>
        </w:tc>
      </w:tr>
      <w:tr w:rsidR="00B03885" w:rsidRPr="006A2321" w:rsidTr="00A25714">
        <w:trPr>
          <w:trHeight w:val="1477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555 111 05035 10 0000 120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A25714" w:rsidRPr="006A2321" w:rsidTr="00A25714">
        <w:trPr>
          <w:trHeight w:val="712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B52B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сельских поселений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городских поселений</w:t>
            </w:r>
          </w:p>
        </w:tc>
        <w:tc>
          <w:tcPr>
            <w:tcW w:w="2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555 117 15030 10 0000 150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115,9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300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неналоговых доходов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A25714" w:rsidRPr="006A2321" w:rsidTr="00A25714">
        <w:trPr>
          <w:trHeight w:val="288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1D0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собственных</w:t>
            </w: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доходов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7144,6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7426,3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7651,9</w:t>
            </w:r>
          </w:p>
        </w:tc>
      </w:tr>
      <w:tr w:rsidR="00A25714" w:rsidRPr="006A2321" w:rsidTr="00A25714">
        <w:trPr>
          <w:trHeight w:val="288"/>
        </w:trPr>
        <w:tc>
          <w:tcPr>
            <w:tcW w:w="4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5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555 202 16001 10 0000 150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6833,9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3080,1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4144,6</w:t>
            </w:r>
          </w:p>
        </w:tc>
      </w:tr>
      <w:tr w:rsidR="00A25714" w:rsidRPr="006A2321" w:rsidTr="00B04FC9">
        <w:trPr>
          <w:trHeight w:val="230"/>
        </w:trPr>
        <w:tc>
          <w:tcPr>
            <w:tcW w:w="4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374"/>
        </w:trPr>
        <w:tc>
          <w:tcPr>
            <w:tcW w:w="4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25714" w:rsidRPr="008C75A3" w:rsidRDefault="00A25714" w:rsidP="0010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555 202 29999 10 0000 150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180C9F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</w:t>
            </w:r>
            <w:r w:rsidR="00A257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5714" w:rsidRPr="006A2321" w:rsidTr="00A25714">
        <w:trPr>
          <w:trHeight w:val="563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25714" w:rsidRPr="00B04FC9" w:rsidRDefault="00B04FC9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4F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555 202 35118 10 0000 150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5714" w:rsidRDefault="00180C9F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5714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25714" w:rsidRDefault="00B04FC9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201,2</w:t>
            </w:r>
          </w:p>
        </w:tc>
      </w:tr>
      <w:tr w:rsidR="00A25714" w:rsidRPr="006A2321" w:rsidTr="00A25714">
        <w:trPr>
          <w:trHeight w:val="563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555 202 49999 10 0000 150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F00E9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2008,2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714" w:rsidRPr="008C75A3" w:rsidRDefault="00B04FC9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1297,3</w:t>
            </w:r>
          </w:p>
        </w:tc>
      </w:tr>
      <w:tr w:rsidR="00A25714" w:rsidRPr="006A2321" w:rsidTr="00A25714">
        <w:trPr>
          <w:trHeight w:val="468"/>
        </w:trPr>
        <w:tc>
          <w:tcPr>
            <w:tcW w:w="4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безвозмездных поступлений 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F00E9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11042,7</w:t>
            </w:r>
            <w:bookmarkStart w:id="0" w:name="_GoBack"/>
            <w:bookmarkEnd w:id="0"/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3263,7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5643,1</w:t>
            </w:r>
          </w:p>
        </w:tc>
      </w:tr>
      <w:tr w:rsidR="00A25714" w:rsidRPr="006A2321" w:rsidTr="00A25714">
        <w:trPr>
          <w:trHeight w:val="300"/>
        </w:trPr>
        <w:tc>
          <w:tcPr>
            <w:tcW w:w="4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A2571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F00E9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18187,3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10690,0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714" w:rsidRPr="008C75A3" w:rsidRDefault="00B04FC9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13295,0</w:t>
            </w:r>
          </w:p>
        </w:tc>
      </w:tr>
    </w:tbl>
    <w:p w:rsidR="004C0986" w:rsidRDefault="004C0986"/>
    <w:sectPr w:rsidR="004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AD"/>
    <w:rsid w:val="00024563"/>
    <w:rsid w:val="00072FA9"/>
    <w:rsid w:val="00093CE8"/>
    <w:rsid w:val="00104CCD"/>
    <w:rsid w:val="001369D1"/>
    <w:rsid w:val="00180C9F"/>
    <w:rsid w:val="003B3FAD"/>
    <w:rsid w:val="004C0986"/>
    <w:rsid w:val="004E27D2"/>
    <w:rsid w:val="009C38CC"/>
    <w:rsid w:val="00A25714"/>
    <w:rsid w:val="00A51E30"/>
    <w:rsid w:val="00B03885"/>
    <w:rsid w:val="00B04FC9"/>
    <w:rsid w:val="00DD1C58"/>
    <w:rsid w:val="00ED3E64"/>
    <w:rsid w:val="00F00E99"/>
    <w:rsid w:val="00FF3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2024-02-22T06:30:00Z</cp:lastPrinted>
  <dcterms:created xsi:type="dcterms:W3CDTF">2024-07-26T08:33:00Z</dcterms:created>
  <dcterms:modified xsi:type="dcterms:W3CDTF">2024-07-29T07:32:00Z</dcterms:modified>
</cp:coreProperties>
</file>